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FB386D" w14:textId="3E9035D2" w:rsidR="009F5EFB" w:rsidRDefault="009F5EFB">
      <w:pPr>
        <w:rPr>
          <w:rFonts w:ascii="Arial" w:hAnsi="Arial" w:cs="Arial"/>
          <w:sz w:val="24"/>
          <w:szCs w:val="24"/>
        </w:rPr>
      </w:pPr>
      <w:r>
        <w:rPr>
          <w:rFonts w:ascii="Arial" w:hAnsi="Arial" w:cs="Arial"/>
          <w:sz w:val="24"/>
          <w:szCs w:val="24"/>
        </w:rPr>
        <w:t>Cindra Ross</w:t>
      </w:r>
    </w:p>
    <w:p w14:paraId="74E3F54C" w14:textId="709ED8F7" w:rsidR="00E431D5" w:rsidRDefault="009F5EFB" w:rsidP="009F5EFB">
      <w:pPr>
        <w:rPr>
          <w:rFonts w:ascii="Arial" w:hAnsi="Arial" w:cs="Arial"/>
          <w:sz w:val="24"/>
          <w:szCs w:val="24"/>
        </w:rPr>
      </w:pPr>
      <w:r>
        <w:rPr>
          <w:rFonts w:ascii="Arial" w:hAnsi="Arial" w:cs="Arial"/>
          <w:sz w:val="24"/>
          <w:szCs w:val="24"/>
        </w:rPr>
        <w:t xml:space="preserve">Oliver </w:t>
      </w:r>
      <w:proofErr w:type="spellStart"/>
      <w:r>
        <w:rPr>
          <w:rFonts w:ascii="Arial" w:hAnsi="Arial" w:cs="Arial"/>
          <w:sz w:val="24"/>
          <w:szCs w:val="24"/>
        </w:rPr>
        <w:t>Wascow</w:t>
      </w:r>
      <w:proofErr w:type="spellEnd"/>
    </w:p>
    <w:p w14:paraId="18F675A4" w14:textId="18072B01" w:rsidR="009F5EFB" w:rsidRDefault="009F5EFB" w:rsidP="009F5EFB">
      <w:pPr>
        <w:rPr>
          <w:rFonts w:ascii="Arial" w:hAnsi="Arial" w:cs="Arial"/>
          <w:sz w:val="24"/>
          <w:szCs w:val="24"/>
        </w:rPr>
      </w:pPr>
      <w:r>
        <w:rPr>
          <w:rFonts w:ascii="Arial" w:hAnsi="Arial" w:cs="Arial"/>
          <w:sz w:val="24"/>
          <w:szCs w:val="24"/>
        </w:rPr>
        <w:t>Lesley University – MFA Summer Residency</w:t>
      </w:r>
    </w:p>
    <w:p w14:paraId="4D9562BA" w14:textId="798EC017" w:rsidR="009F5EFB" w:rsidRDefault="009F5EFB">
      <w:pPr>
        <w:rPr>
          <w:rFonts w:ascii="Arial" w:hAnsi="Arial" w:cs="Arial"/>
          <w:sz w:val="24"/>
          <w:szCs w:val="24"/>
        </w:rPr>
      </w:pPr>
      <w:r>
        <w:rPr>
          <w:rFonts w:ascii="Arial" w:hAnsi="Arial" w:cs="Arial"/>
          <w:sz w:val="24"/>
          <w:szCs w:val="24"/>
        </w:rPr>
        <w:t>July 19, 2018</w:t>
      </w:r>
    </w:p>
    <w:p w14:paraId="746C2930" w14:textId="799A4422" w:rsidR="009F5EFB" w:rsidRDefault="009F5EFB" w:rsidP="009F5EFB">
      <w:pPr>
        <w:jc w:val="center"/>
        <w:rPr>
          <w:rFonts w:ascii="Arial" w:hAnsi="Arial" w:cs="Arial"/>
          <w:sz w:val="24"/>
          <w:szCs w:val="24"/>
        </w:rPr>
      </w:pPr>
      <w:r>
        <w:rPr>
          <w:rFonts w:ascii="Arial" w:hAnsi="Arial" w:cs="Arial"/>
          <w:sz w:val="24"/>
          <w:szCs w:val="24"/>
        </w:rPr>
        <w:t xml:space="preserve">Summary of my MFA Summer Residency in Group 1, </w:t>
      </w:r>
      <w:r w:rsidR="00B84C8F">
        <w:rPr>
          <w:rFonts w:ascii="Arial" w:hAnsi="Arial" w:cs="Arial"/>
          <w:sz w:val="24"/>
          <w:szCs w:val="24"/>
        </w:rPr>
        <w:t xml:space="preserve">June - </w:t>
      </w:r>
      <w:r>
        <w:rPr>
          <w:rFonts w:ascii="Arial" w:hAnsi="Arial" w:cs="Arial"/>
          <w:sz w:val="24"/>
          <w:szCs w:val="24"/>
        </w:rPr>
        <w:t>2018</w:t>
      </w:r>
    </w:p>
    <w:p w14:paraId="72B4D10D" w14:textId="721F031F" w:rsidR="00E362AA" w:rsidRDefault="00A74013" w:rsidP="00F05370">
      <w:pPr>
        <w:ind w:firstLine="720"/>
        <w:rPr>
          <w:rFonts w:ascii="Arial" w:hAnsi="Arial" w:cs="Arial"/>
          <w:sz w:val="24"/>
          <w:szCs w:val="24"/>
        </w:rPr>
      </w:pPr>
      <w:r>
        <w:rPr>
          <w:rFonts w:ascii="Arial" w:hAnsi="Arial" w:cs="Arial"/>
          <w:sz w:val="24"/>
          <w:szCs w:val="24"/>
        </w:rPr>
        <w:t>I arrived at the Residency on June 14</w:t>
      </w:r>
      <w:r w:rsidR="00B84C8F">
        <w:rPr>
          <w:rFonts w:ascii="Arial" w:hAnsi="Arial" w:cs="Arial"/>
          <w:sz w:val="24"/>
          <w:szCs w:val="24"/>
        </w:rPr>
        <w:t>,</w:t>
      </w:r>
      <w:r w:rsidR="00F37E01">
        <w:rPr>
          <w:rFonts w:ascii="Arial" w:hAnsi="Arial" w:cs="Arial"/>
          <w:sz w:val="24"/>
          <w:szCs w:val="24"/>
          <w:vertAlign w:val="superscript"/>
        </w:rPr>
        <w:t xml:space="preserve"> </w:t>
      </w:r>
      <w:r w:rsidR="00F37E01">
        <w:rPr>
          <w:rFonts w:ascii="Arial" w:hAnsi="Arial" w:cs="Arial"/>
          <w:sz w:val="24"/>
          <w:szCs w:val="24"/>
        </w:rPr>
        <w:t>2018</w:t>
      </w:r>
      <w:r>
        <w:rPr>
          <w:rFonts w:ascii="Arial" w:hAnsi="Arial" w:cs="Arial"/>
          <w:sz w:val="24"/>
          <w:szCs w:val="24"/>
        </w:rPr>
        <w:t xml:space="preserve"> with a lot of </w:t>
      </w:r>
      <w:r w:rsidR="00E362AA">
        <w:rPr>
          <w:rFonts w:ascii="Arial" w:hAnsi="Arial" w:cs="Arial"/>
          <w:sz w:val="24"/>
          <w:szCs w:val="24"/>
        </w:rPr>
        <w:t xml:space="preserve">excitement, anticipation, and </w:t>
      </w:r>
      <w:r>
        <w:rPr>
          <w:rFonts w:ascii="Arial" w:hAnsi="Arial" w:cs="Arial"/>
          <w:sz w:val="24"/>
          <w:szCs w:val="24"/>
        </w:rPr>
        <w:t xml:space="preserve">anxiety.  I was not sure if my work would be well received, if I would be older than every other student, </w:t>
      </w:r>
      <w:r w:rsidR="00E362AA">
        <w:rPr>
          <w:rFonts w:ascii="Arial" w:hAnsi="Arial" w:cs="Arial"/>
          <w:sz w:val="24"/>
          <w:szCs w:val="24"/>
        </w:rPr>
        <w:t xml:space="preserve">or </w:t>
      </w:r>
      <w:r>
        <w:rPr>
          <w:rFonts w:ascii="Arial" w:hAnsi="Arial" w:cs="Arial"/>
          <w:sz w:val="24"/>
          <w:szCs w:val="24"/>
        </w:rPr>
        <w:t xml:space="preserve">if I was ready for this </w:t>
      </w:r>
      <w:r w:rsidR="00D95A89">
        <w:rPr>
          <w:rFonts w:ascii="Arial" w:hAnsi="Arial" w:cs="Arial"/>
          <w:sz w:val="24"/>
          <w:szCs w:val="24"/>
        </w:rPr>
        <w:t xml:space="preserve">experience both </w:t>
      </w:r>
      <w:r>
        <w:rPr>
          <w:rFonts w:ascii="Arial" w:hAnsi="Arial" w:cs="Arial"/>
          <w:sz w:val="24"/>
          <w:szCs w:val="24"/>
        </w:rPr>
        <w:t xml:space="preserve">emotionally and creatively, just to name a few of my worries.  The orientation day started in the library with all of Group 1 sitting nervously around a large table, making timid introductions as we each arrived.  Ben and Louise spoke to all of us about the logistics and overviews of the program, and gave us a quick tour of the facilities.  The highlight of day one was when Michael King and Caitlyn Daly came to talk to us about the realities </w:t>
      </w:r>
      <w:r w:rsidR="00040A96">
        <w:rPr>
          <w:rFonts w:ascii="Arial" w:hAnsi="Arial" w:cs="Arial"/>
          <w:sz w:val="24"/>
          <w:szCs w:val="24"/>
        </w:rPr>
        <w:t xml:space="preserve">and routines of the program, </w:t>
      </w:r>
      <w:r>
        <w:rPr>
          <w:rFonts w:ascii="Arial" w:hAnsi="Arial" w:cs="Arial"/>
          <w:sz w:val="24"/>
          <w:szCs w:val="24"/>
        </w:rPr>
        <w:t>and</w:t>
      </w:r>
      <w:r w:rsidR="00040A96">
        <w:rPr>
          <w:rFonts w:ascii="Arial" w:hAnsi="Arial" w:cs="Arial"/>
          <w:sz w:val="24"/>
          <w:szCs w:val="24"/>
        </w:rPr>
        <w:t xml:space="preserve"> to provide</w:t>
      </w:r>
      <w:r>
        <w:rPr>
          <w:rFonts w:ascii="Arial" w:hAnsi="Arial" w:cs="Arial"/>
          <w:sz w:val="24"/>
          <w:szCs w:val="24"/>
        </w:rPr>
        <w:t xml:space="preserve"> advice from current students.  They shared insight about how to navigate the program, what to focus on </w:t>
      </w:r>
      <w:r w:rsidR="00E362AA">
        <w:rPr>
          <w:rFonts w:ascii="Arial" w:hAnsi="Arial" w:cs="Arial"/>
          <w:sz w:val="24"/>
          <w:szCs w:val="24"/>
        </w:rPr>
        <w:t>(</w:t>
      </w:r>
      <w:r>
        <w:rPr>
          <w:rFonts w:ascii="Arial" w:hAnsi="Arial" w:cs="Arial"/>
          <w:sz w:val="24"/>
          <w:szCs w:val="24"/>
        </w:rPr>
        <w:t xml:space="preserve">and what not to </w:t>
      </w:r>
      <w:r w:rsidR="00E362AA">
        <w:rPr>
          <w:rFonts w:ascii="Arial" w:hAnsi="Arial" w:cs="Arial"/>
          <w:sz w:val="24"/>
          <w:szCs w:val="24"/>
        </w:rPr>
        <w:t>stress too much</w:t>
      </w:r>
      <w:r>
        <w:rPr>
          <w:rFonts w:ascii="Arial" w:hAnsi="Arial" w:cs="Arial"/>
          <w:sz w:val="24"/>
          <w:szCs w:val="24"/>
        </w:rPr>
        <w:t xml:space="preserve"> about</w:t>
      </w:r>
      <w:r w:rsidR="00E362AA">
        <w:rPr>
          <w:rFonts w:ascii="Arial" w:hAnsi="Arial" w:cs="Arial"/>
          <w:sz w:val="24"/>
          <w:szCs w:val="24"/>
        </w:rPr>
        <w:t>)</w:t>
      </w:r>
      <w:r>
        <w:rPr>
          <w:rFonts w:ascii="Arial" w:hAnsi="Arial" w:cs="Arial"/>
          <w:sz w:val="24"/>
          <w:szCs w:val="24"/>
        </w:rPr>
        <w:t xml:space="preserve">, and tips from an “insider” </w:t>
      </w:r>
      <w:r w:rsidR="00E362AA">
        <w:rPr>
          <w:rFonts w:ascii="Arial" w:hAnsi="Arial" w:cs="Arial"/>
          <w:sz w:val="24"/>
          <w:szCs w:val="24"/>
        </w:rPr>
        <w:t xml:space="preserve">student </w:t>
      </w:r>
      <w:r>
        <w:rPr>
          <w:rFonts w:ascii="Arial" w:hAnsi="Arial" w:cs="Arial"/>
          <w:sz w:val="24"/>
          <w:szCs w:val="24"/>
        </w:rPr>
        <w:t>perspective.  They took many questions from all of us, and things started to come into focus for me at that point.</w:t>
      </w:r>
    </w:p>
    <w:p w14:paraId="2170FFA5" w14:textId="3838836A" w:rsidR="00B81A95" w:rsidRDefault="00E362AA" w:rsidP="006634FD">
      <w:pPr>
        <w:ind w:firstLine="720"/>
        <w:rPr>
          <w:rFonts w:ascii="Arial" w:hAnsi="Arial" w:cs="Arial"/>
          <w:sz w:val="24"/>
          <w:szCs w:val="24"/>
        </w:rPr>
      </w:pPr>
      <w:r>
        <w:rPr>
          <w:rFonts w:ascii="Arial" w:hAnsi="Arial" w:cs="Arial"/>
          <w:sz w:val="24"/>
          <w:szCs w:val="24"/>
        </w:rPr>
        <w:t>The first two days felt like a total whirlwind!  It was a blur of introductions, overviews, meeting many new people</w:t>
      </w:r>
      <w:r w:rsidR="00D0194F">
        <w:rPr>
          <w:rFonts w:ascii="Arial" w:hAnsi="Arial" w:cs="Arial"/>
          <w:sz w:val="24"/>
          <w:szCs w:val="24"/>
        </w:rPr>
        <w:t>,</w:t>
      </w:r>
      <w:r>
        <w:rPr>
          <w:rFonts w:ascii="Arial" w:hAnsi="Arial" w:cs="Arial"/>
          <w:sz w:val="24"/>
          <w:szCs w:val="24"/>
        </w:rPr>
        <w:t xml:space="preserve"> and trying to remember where to go.  Hanging my work </w:t>
      </w:r>
      <w:r w:rsidR="00EC5A10">
        <w:rPr>
          <w:rFonts w:ascii="Arial" w:hAnsi="Arial" w:cs="Arial"/>
          <w:sz w:val="24"/>
          <w:szCs w:val="24"/>
        </w:rPr>
        <w:t xml:space="preserve">in the critique space </w:t>
      </w:r>
      <w:r>
        <w:rPr>
          <w:rFonts w:ascii="Arial" w:hAnsi="Arial" w:cs="Arial"/>
          <w:sz w:val="24"/>
          <w:szCs w:val="24"/>
        </w:rPr>
        <w:t xml:space="preserve">felt like standing in my underwear in front of strangers on that first day.  I had not displayed my work in a group of colleagues, or for the </w:t>
      </w:r>
      <w:r w:rsidR="0063711F">
        <w:rPr>
          <w:rFonts w:ascii="Arial" w:hAnsi="Arial" w:cs="Arial"/>
          <w:sz w:val="24"/>
          <w:szCs w:val="24"/>
        </w:rPr>
        <w:t xml:space="preserve">specific </w:t>
      </w:r>
      <w:r>
        <w:rPr>
          <w:rFonts w:ascii="Arial" w:hAnsi="Arial" w:cs="Arial"/>
          <w:sz w:val="24"/>
          <w:szCs w:val="24"/>
        </w:rPr>
        <w:t xml:space="preserve">purpose of critique, in a very long time, and I was feeling extremely nervous about it.  I </w:t>
      </w:r>
      <w:r>
        <w:rPr>
          <w:rFonts w:ascii="Arial" w:hAnsi="Arial" w:cs="Arial"/>
          <w:sz w:val="24"/>
          <w:szCs w:val="24"/>
        </w:rPr>
        <w:lastRenderedPageBreak/>
        <w:t xml:space="preserve">am confident and proud of my work, but this environment is unlike anything I have done before, and felt very out of my own comfort zone coming in.  Everyone in my group </w:t>
      </w:r>
      <w:r w:rsidR="00046DD9">
        <w:rPr>
          <w:rFonts w:ascii="Arial" w:hAnsi="Arial" w:cs="Arial"/>
          <w:sz w:val="24"/>
          <w:szCs w:val="24"/>
        </w:rPr>
        <w:t xml:space="preserve">1 </w:t>
      </w:r>
      <w:r>
        <w:rPr>
          <w:rFonts w:ascii="Arial" w:hAnsi="Arial" w:cs="Arial"/>
          <w:sz w:val="24"/>
          <w:szCs w:val="24"/>
        </w:rPr>
        <w:t>was nervous about the introductions of ourselves and our work on that first day – but it became immediately apparent to me what a special group of people we have in this group, due to the instant and powerful support that everyone offered up!  It went well for everyone, and we were all starting to find our place.</w:t>
      </w:r>
      <w:r w:rsidR="00B81A95">
        <w:rPr>
          <w:rFonts w:ascii="Arial" w:hAnsi="Arial" w:cs="Arial"/>
          <w:sz w:val="24"/>
          <w:szCs w:val="24"/>
        </w:rPr>
        <w:t xml:space="preserve">  </w:t>
      </w:r>
      <w:r w:rsidR="003413C7">
        <w:rPr>
          <w:rFonts w:ascii="Arial" w:hAnsi="Arial" w:cs="Arial"/>
          <w:sz w:val="24"/>
          <w:szCs w:val="24"/>
        </w:rPr>
        <w:t>Seeing the first round of time-</w:t>
      </w:r>
      <w:r>
        <w:rPr>
          <w:rFonts w:ascii="Arial" w:hAnsi="Arial" w:cs="Arial"/>
          <w:sz w:val="24"/>
          <w:szCs w:val="24"/>
        </w:rPr>
        <w:t xml:space="preserve">based work and graduate presentations was instantly inspiring, and the excitement started to come in more and more </w:t>
      </w:r>
      <w:r w:rsidR="00A4355B">
        <w:rPr>
          <w:rFonts w:ascii="Arial" w:hAnsi="Arial" w:cs="Arial"/>
          <w:sz w:val="24"/>
          <w:szCs w:val="24"/>
        </w:rPr>
        <w:t xml:space="preserve">and to take </w:t>
      </w:r>
      <w:r>
        <w:rPr>
          <w:rFonts w:ascii="Arial" w:hAnsi="Arial" w:cs="Arial"/>
          <w:sz w:val="24"/>
          <w:szCs w:val="24"/>
        </w:rPr>
        <w:t xml:space="preserve">over the initial fear and discomfort.  </w:t>
      </w:r>
    </w:p>
    <w:p w14:paraId="77263049" w14:textId="037A9345" w:rsidR="00E360DE" w:rsidRDefault="00E362AA" w:rsidP="006634FD">
      <w:pPr>
        <w:ind w:firstLine="720"/>
        <w:rPr>
          <w:rFonts w:ascii="Arial" w:hAnsi="Arial" w:cs="Arial"/>
          <w:sz w:val="24"/>
          <w:szCs w:val="24"/>
        </w:rPr>
      </w:pPr>
      <w:r>
        <w:rPr>
          <w:rFonts w:ascii="Arial" w:hAnsi="Arial" w:cs="Arial"/>
          <w:sz w:val="24"/>
          <w:szCs w:val="24"/>
        </w:rPr>
        <w:t xml:space="preserve">Another hurdle for me was that of the first few critiques.  I feel that my work is technically strong, interesting, and aesthetically pleasing, but know that it currently lacks a clear </w:t>
      </w:r>
      <w:r w:rsidR="002938C0">
        <w:rPr>
          <w:rFonts w:ascii="Arial" w:hAnsi="Arial" w:cs="Arial"/>
          <w:sz w:val="24"/>
          <w:szCs w:val="24"/>
        </w:rPr>
        <w:t xml:space="preserve">and strong artistic </w:t>
      </w:r>
      <w:r>
        <w:rPr>
          <w:rFonts w:ascii="Arial" w:hAnsi="Arial" w:cs="Arial"/>
          <w:sz w:val="24"/>
          <w:szCs w:val="24"/>
        </w:rPr>
        <w:t>voice</w:t>
      </w:r>
      <w:r w:rsidR="0063711F">
        <w:rPr>
          <w:rFonts w:ascii="Arial" w:hAnsi="Arial" w:cs="Arial"/>
          <w:sz w:val="24"/>
          <w:szCs w:val="24"/>
        </w:rPr>
        <w:t xml:space="preserve">, and that I need to work on </w:t>
      </w:r>
      <w:r w:rsidR="002374C4">
        <w:rPr>
          <w:rFonts w:ascii="Arial" w:hAnsi="Arial" w:cs="Arial"/>
          <w:sz w:val="24"/>
          <w:szCs w:val="24"/>
        </w:rPr>
        <w:t xml:space="preserve">pursuing more </w:t>
      </w:r>
      <w:r w:rsidR="0063711F">
        <w:rPr>
          <w:rFonts w:ascii="Arial" w:hAnsi="Arial" w:cs="Arial"/>
          <w:sz w:val="24"/>
          <w:szCs w:val="24"/>
        </w:rPr>
        <w:t xml:space="preserve">creative and </w:t>
      </w:r>
      <w:r w:rsidR="002938C0">
        <w:rPr>
          <w:rFonts w:ascii="Arial" w:hAnsi="Arial" w:cs="Arial"/>
          <w:sz w:val="24"/>
          <w:szCs w:val="24"/>
        </w:rPr>
        <w:t>cohesive concepts</w:t>
      </w:r>
      <w:r>
        <w:rPr>
          <w:rFonts w:ascii="Arial" w:hAnsi="Arial" w:cs="Arial"/>
          <w:sz w:val="24"/>
          <w:szCs w:val="24"/>
        </w:rPr>
        <w:t xml:space="preserve">.  I did not know how critical people would be, or what the tone of the process would be overall.  Everything </w:t>
      </w:r>
      <w:r w:rsidR="00B81A95">
        <w:rPr>
          <w:rFonts w:ascii="Arial" w:hAnsi="Arial" w:cs="Arial"/>
          <w:sz w:val="24"/>
          <w:szCs w:val="24"/>
        </w:rPr>
        <w:t xml:space="preserve">said </w:t>
      </w:r>
      <w:r>
        <w:rPr>
          <w:rFonts w:ascii="Arial" w:hAnsi="Arial" w:cs="Arial"/>
          <w:sz w:val="24"/>
          <w:szCs w:val="24"/>
        </w:rPr>
        <w:t xml:space="preserve">was open, generous, kind hearted and constructive – and the critical comments that I did receive offered an interesting perspective that </w:t>
      </w:r>
      <w:r w:rsidR="0085491C">
        <w:rPr>
          <w:rFonts w:ascii="Arial" w:hAnsi="Arial" w:cs="Arial"/>
          <w:sz w:val="24"/>
          <w:szCs w:val="24"/>
        </w:rPr>
        <w:t>I had not thought of</w:t>
      </w:r>
      <w:r>
        <w:rPr>
          <w:rFonts w:ascii="Arial" w:hAnsi="Arial" w:cs="Arial"/>
          <w:sz w:val="24"/>
          <w:szCs w:val="24"/>
        </w:rPr>
        <w:t xml:space="preserve">, </w:t>
      </w:r>
      <w:r w:rsidR="0063711F">
        <w:rPr>
          <w:rFonts w:ascii="Arial" w:hAnsi="Arial" w:cs="Arial"/>
          <w:sz w:val="24"/>
          <w:szCs w:val="24"/>
        </w:rPr>
        <w:t>creative ideas or technical advice, as well as</w:t>
      </w:r>
      <w:r>
        <w:rPr>
          <w:rFonts w:ascii="Arial" w:hAnsi="Arial" w:cs="Arial"/>
          <w:sz w:val="24"/>
          <w:szCs w:val="24"/>
        </w:rPr>
        <w:t xml:space="preserve"> a few comments here and there that I just did not </w:t>
      </w:r>
      <w:r w:rsidR="00B81A95">
        <w:rPr>
          <w:rFonts w:ascii="Arial" w:hAnsi="Arial" w:cs="Arial"/>
          <w:sz w:val="24"/>
          <w:szCs w:val="24"/>
        </w:rPr>
        <w:t>feel were particularly applicable or valid, and that I was able to respectfully let go of.  After the first few critiques – my overall comfort and confidence levels grew tremendously, and I was able to relax and start to really enjoy the residency.</w:t>
      </w:r>
    </w:p>
    <w:p w14:paraId="0FF1BEDB" w14:textId="4CD87E65" w:rsidR="00952483" w:rsidRDefault="00B81A95" w:rsidP="006634FD">
      <w:pPr>
        <w:ind w:firstLine="720"/>
        <w:rPr>
          <w:rFonts w:ascii="Arial" w:hAnsi="Arial" w:cs="Arial"/>
          <w:sz w:val="24"/>
          <w:szCs w:val="24"/>
        </w:rPr>
      </w:pPr>
      <w:r>
        <w:rPr>
          <w:rFonts w:ascii="Arial" w:hAnsi="Arial" w:cs="Arial"/>
          <w:sz w:val="24"/>
          <w:szCs w:val="24"/>
        </w:rPr>
        <w:t xml:space="preserve">I particularly enjoyed the electives seminar Rethinking Appropriation, with Oliver </w:t>
      </w:r>
      <w:proofErr w:type="spellStart"/>
      <w:r>
        <w:rPr>
          <w:rFonts w:ascii="Arial" w:hAnsi="Arial" w:cs="Arial"/>
          <w:sz w:val="24"/>
          <w:szCs w:val="24"/>
        </w:rPr>
        <w:t>Wascow</w:t>
      </w:r>
      <w:proofErr w:type="spellEnd"/>
      <w:r>
        <w:rPr>
          <w:rFonts w:ascii="Arial" w:hAnsi="Arial" w:cs="Arial"/>
          <w:sz w:val="24"/>
          <w:szCs w:val="24"/>
        </w:rPr>
        <w:t xml:space="preserve">, and my Critical Theory 1 class with Stuart </w:t>
      </w:r>
      <w:proofErr w:type="spellStart"/>
      <w:r>
        <w:rPr>
          <w:rFonts w:ascii="Arial" w:hAnsi="Arial" w:cs="Arial"/>
          <w:sz w:val="24"/>
          <w:szCs w:val="24"/>
        </w:rPr>
        <w:t>Steck</w:t>
      </w:r>
      <w:proofErr w:type="spellEnd"/>
      <w:r>
        <w:rPr>
          <w:rFonts w:ascii="Arial" w:hAnsi="Arial" w:cs="Arial"/>
          <w:sz w:val="24"/>
          <w:szCs w:val="24"/>
        </w:rPr>
        <w:t xml:space="preserve">.  Oliver provided so many </w:t>
      </w:r>
      <w:r w:rsidRPr="008A22BF">
        <w:rPr>
          <w:rFonts w:ascii="Arial" w:hAnsi="Arial" w:cs="Arial"/>
          <w:sz w:val="24"/>
          <w:szCs w:val="24"/>
        </w:rPr>
        <w:t>interesting</w:t>
      </w:r>
      <w:r w:rsidR="00CF72BC">
        <w:rPr>
          <w:rFonts w:ascii="Arial" w:hAnsi="Arial" w:cs="Arial"/>
          <w:sz w:val="24"/>
          <w:szCs w:val="24"/>
        </w:rPr>
        <w:t xml:space="preserve"> and r</w:t>
      </w:r>
      <w:r>
        <w:rPr>
          <w:rFonts w:ascii="Arial" w:hAnsi="Arial" w:cs="Arial"/>
          <w:sz w:val="24"/>
          <w:szCs w:val="24"/>
        </w:rPr>
        <w:t>elevant examples of how our current culture</w:t>
      </w:r>
      <w:r w:rsidR="000C4D07">
        <w:rPr>
          <w:rFonts w:ascii="Arial" w:hAnsi="Arial" w:cs="Arial"/>
          <w:sz w:val="24"/>
          <w:szCs w:val="24"/>
        </w:rPr>
        <w:t>,</w:t>
      </w:r>
      <w:r>
        <w:rPr>
          <w:rFonts w:ascii="Arial" w:hAnsi="Arial" w:cs="Arial"/>
          <w:sz w:val="24"/>
          <w:szCs w:val="24"/>
        </w:rPr>
        <w:t xml:space="preserve"> and access to media online</w:t>
      </w:r>
      <w:r w:rsidR="000C4D07">
        <w:rPr>
          <w:rFonts w:ascii="Arial" w:hAnsi="Arial" w:cs="Arial"/>
          <w:sz w:val="24"/>
          <w:szCs w:val="24"/>
        </w:rPr>
        <w:t>,</w:t>
      </w:r>
      <w:r>
        <w:rPr>
          <w:rFonts w:ascii="Arial" w:hAnsi="Arial" w:cs="Arial"/>
          <w:sz w:val="24"/>
          <w:szCs w:val="24"/>
        </w:rPr>
        <w:t xml:space="preserve"> have dramatically altered our processes of creating, curating, </w:t>
      </w:r>
      <w:r w:rsidR="000C4D07">
        <w:rPr>
          <w:rFonts w:ascii="Arial" w:hAnsi="Arial" w:cs="Arial"/>
          <w:sz w:val="24"/>
          <w:szCs w:val="24"/>
        </w:rPr>
        <w:t xml:space="preserve">and </w:t>
      </w:r>
      <w:r>
        <w:rPr>
          <w:rFonts w:ascii="Arial" w:hAnsi="Arial" w:cs="Arial"/>
          <w:sz w:val="24"/>
          <w:szCs w:val="24"/>
        </w:rPr>
        <w:t>researching</w:t>
      </w:r>
      <w:r w:rsidR="00CF72BC">
        <w:rPr>
          <w:rFonts w:ascii="Arial" w:hAnsi="Arial" w:cs="Arial"/>
          <w:sz w:val="24"/>
          <w:szCs w:val="24"/>
        </w:rPr>
        <w:t xml:space="preserve">.  </w:t>
      </w:r>
      <w:r>
        <w:rPr>
          <w:rFonts w:ascii="Arial" w:hAnsi="Arial" w:cs="Arial"/>
          <w:sz w:val="24"/>
          <w:szCs w:val="24"/>
        </w:rPr>
        <w:t xml:space="preserve"> </w:t>
      </w:r>
      <w:r w:rsidR="00CF72BC">
        <w:rPr>
          <w:rFonts w:ascii="Arial" w:hAnsi="Arial" w:cs="Arial"/>
          <w:sz w:val="24"/>
          <w:szCs w:val="24"/>
        </w:rPr>
        <w:lastRenderedPageBreak/>
        <w:t xml:space="preserve">The massive archives of available imagery via social media and the internet </w:t>
      </w:r>
      <w:r w:rsidR="000C4D07">
        <w:rPr>
          <w:rFonts w:ascii="Arial" w:hAnsi="Arial" w:cs="Arial"/>
          <w:sz w:val="24"/>
          <w:szCs w:val="24"/>
        </w:rPr>
        <w:t xml:space="preserve">have </w:t>
      </w:r>
      <w:r>
        <w:rPr>
          <w:rFonts w:ascii="Arial" w:hAnsi="Arial" w:cs="Arial"/>
          <w:sz w:val="24"/>
          <w:szCs w:val="24"/>
        </w:rPr>
        <w:t xml:space="preserve">impacted all aspects and forms of art production in a variety of ways.  He provided us with a wealth of resources, and we had lively discussions about ethics, artists, and concepts around the use of found </w:t>
      </w:r>
      <w:r w:rsidR="00031491">
        <w:rPr>
          <w:rFonts w:ascii="Arial" w:hAnsi="Arial" w:cs="Arial"/>
          <w:sz w:val="24"/>
          <w:szCs w:val="24"/>
        </w:rPr>
        <w:t xml:space="preserve">and appropriated </w:t>
      </w:r>
      <w:r>
        <w:rPr>
          <w:rFonts w:ascii="Arial" w:hAnsi="Arial" w:cs="Arial"/>
          <w:sz w:val="24"/>
          <w:szCs w:val="24"/>
        </w:rPr>
        <w:t xml:space="preserve">imagery.  I was totally blown away by Stuart </w:t>
      </w:r>
      <w:proofErr w:type="spellStart"/>
      <w:r>
        <w:rPr>
          <w:rFonts w:ascii="Arial" w:hAnsi="Arial" w:cs="Arial"/>
          <w:sz w:val="24"/>
          <w:szCs w:val="24"/>
        </w:rPr>
        <w:t>Steck’s</w:t>
      </w:r>
      <w:proofErr w:type="spellEnd"/>
      <w:r>
        <w:rPr>
          <w:rFonts w:ascii="Arial" w:hAnsi="Arial" w:cs="Arial"/>
          <w:sz w:val="24"/>
          <w:szCs w:val="24"/>
        </w:rPr>
        <w:t xml:space="preserve"> Critical Theory 1 class.  In my undergraduate course work – I took quite a few art history courses, and had several excellent professors, along with a few that were terribly dry and boring.  I was amazed at how </w:t>
      </w:r>
      <w:r w:rsidR="00742AA4">
        <w:rPr>
          <w:rFonts w:ascii="Arial" w:hAnsi="Arial" w:cs="Arial"/>
          <w:sz w:val="24"/>
          <w:szCs w:val="24"/>
        </w:rPr>
        <w:t>impressively</w:t>
      </w:r>
      <w:r>
        <w:rPr>
          <w:rFonts w:ascii="Arial" w:hAnsi="Arial" w:cs="Arial"/>
          <w:sz w:val="24"/>
          <w:szCs w:val="24"/>
        </w:rPr>
        <w:t xml:space="preserve"> knowledgeable </w:t>
      </w:r>
      <w:r w:rsidR="00A021E0">
        <w:rPr>
          <w:rFonts w:ascii="Arial" w:hAnsi="Arial" w:cs="Arial"/>
          <w:sz w:val="24"/>
          <w:szCs w:val="24"/>
        </w:rPr>
        <w:t xml:space="preserve">Mr. </w:t>
      </w:r>
      <w:proofErr w:type="spellStart"/>
      <w:r w:rsidR="00A021E0">
        <w:rPr>
          <w:rFonts w:ascii="Arial" w:hAnsi="Arial" w:cs="Arial"/>
          <w:sz w:val="24"/>
          <w:szCs w:val="24"/>
        </w:rPr>
        <w:t>Steck</w:t>
      </w:r>
      <w:proofErr w:type="spellEnd"/>
      <w:r w:rsidR="00A021E0">
        <w:rPr>
          <w:rFonts w:ascii="Arial" w:hAnsi="Arial" w:cs="Arial"/>
          <w:sz w:val="24"/>
          <w:szCs w:val="24"/>
        </w:rPr>
        <w:t xml:space="preserve"> is, and how masterfully he made connections between so many pieces of art, through comparison and detailed explanations of general historical happenings</w:t>
      </w:r>
      <w:r w:rsidR="007505EF">
        <w:rPr>
          <w:rFonts w:ascii="Arial" w:hAnsi="Arial" w:cs="Arial"/>
          <w:sz w:val="24"/>
          <w:szCs w:val="24"/>
        </w:rPr>
        <w:t>,</w:t>
      </w:r>
      <w:r w:rsidR="00A021E0">
        <w:rPr>
          <w:rFonts w:ascii="Arial" w:hAnsi="Arial" w:cs="Arial"/>
          <w:sz w:val="24"/>
          <w:szCs w:val="24"/>
        </w:rPr>
        <w:t xml:space="preserve"> and </w:t>
      </w:r>
      <w:r w:rsidR="007505EF">
        <w:rPr>
          <w:rFonts w:ascii="Arial" w:hAnsi="Arial" w:cs="Arial"/>
          <w:sz w:val="24"/>
          <w:szCs w:val="24"/>
        </w:rPr>
        <w:t xml:space="preserve">how </w:t>
      </w:r>
      <w:r w:rsidR="00A021E0">
        <w:rPr>
          <w:rFonts w:ascii="Arial" w:hAnsi="Arial" w:cs="Arial"/>
          <w:sz w:val="24"/>
          <w:szCs w:val="24"/>
        </w:rPr>
        <w:t xml:space="preserve">cultural perspectives and shifts impacted the </w:t>
      </w:r>
      <w:r w:rsidR="008C61AA">
        <w:rPr>
          <w:rFonts w:ascii="Arial" w:hAnsi="Arial" w:cs="Arial"/>
          <w:sz w:val="24"/>
          <w:szCs w:val="24"/>
        </w:rPr>
        <w:t xml:space="preserve">modern </w:t>
      </w:r>
      <w:r w:rsidR="00A021E0">
        <w:rPr>
          <w:rFonts w:ascii="Arial" w:hAnsi="Arial" w:cs="Arial"/>
          <w:sz w:val="24"/>
          <w:szCs w:val="24"/>
        </w:rPr>
        <w:t>art movements.  He made all of the discussions quite lively and relevant, and the course was both informative and fun.</w:t>
      </w:r>
      <w:r>
        <w:rPr>
          <w:rFonts w:ascii="Arial" w:hAnsi="Arial" w:cs="Arial"/>
          <w:sz w:val="24"/>
          <w:szCs w:val="24"/>
        </w:rPr>
        <w:t xml:space="preserve"> </w:t>
      </w:r>
      <w:r w:rsidR="00E360DE">
        <w:rPr>
          <w:rFonts w:ascii="Arial" w:hAnsi="Arial" w:cs="Arial"/>
          <w:sz w:val="24"/>
          <w:szCs w:val="24"/>
        </w:rPr>
        <w:t>Both of these courses were very insightful and so engaging and well presented, that the class time just flew by!</w:t>
      </w:r>
    </w:p>
    <w:p w14:paraId="48338AF6" w14:textId="558F16FD" w:rsidR="00952483" w:rsidRDefault="00952483" w:rsidP="006634FD">
      <w:pPr>
        <w:ind w:firstLine="720"/>
        <w:rPr>
          <w:rFonts w:ascii="Arial" w:hAnsi="Arial" w:cs="Arial"/>
          <w:sz w:val="24"/>
          <w:szCs w:val="24"/>
        </w:rPr>
      </w:pPr>
      <w:r>
        <w:rPr>
          <w:rFonts w:ascii="Arial" w:hAnsi="Arial" w:cs="Arial"/>
          <w:sz w:val="24"/>
          <w:szCs w:val="24"/>
        </w:rPr>
        <w:t xml:space="preserve">The artist talks each evening were very interesting, informative and inspiring.  I enjoyed each, even though they all had very different styles of presentation, and were all in different mediums than my area of expertise.  I know that there was a lot of discussion around the talk by Scott </w:t>
      </w:r>
      <w:proofErr w:type="spellStart"/>
      <w:r>
        <w:rPr>
          <w:rFonts w:ascii="Arial" w:hAnsi="Arial" w:cs="Arial"/>
          <w:sz w:val="24"/>
          <w:szCs w:val="24"/>
        </w:rPr>
        <w:t>Listfield</w:t>
      </w:r>
      <w:proofErr w:type="spellEnd"/>
      <w:r>
        <w:rPr>
          <w:rFonts w:ascii="Arial" w:hAnsi="Arial" w:cs="Arial"/>
          <w:sz w:val="24"/>
          <w:szCs w:val="24"/>
        </w:rPr>
        <w:t xml:space="preserve">, but I enjoyed his presentation, the whimsy in his work, and hearing about how he revived what he thought was a dead career by getting his work out on social media.  I liked his message that there is an audience for many different types of work, and I found his marketing path to be </w:t>
      </w:r>
      <w:r w:rsidR="00754881">
        <w:rPr>
          <w:rFonts w:ascii="Arial" w:hAnsi="Arial" w:cs="Arial"/>
          <w:sz w:val="24"/>
          <w:szCs w:val="24"/>
        </w:rPr>
        <w:t>intriguing</w:t>
      </w:r>
      <w:r>
        <w:rPr>
          <w:rFonts w:ascii="Arial" w:hAnsi="Arial" w:cs="Arial"/>
          <w:sz w:val="24"/>
          <w:szCs w:val="24"/>
        </w:rPr>
        <w:t xml:space="preserve">.  </w:t>
      </w:r>
      <w:r w:rsidR="00754881">
        <w:rPr>
          <w:rFonts w:ascii="Arial" w:hAnsi="Arial" w:cs="Arial"/>
          <w:sz w:val="24"/>
          <w:szCs w:val="24"/>
        </w:rPr>
        <w:t>We had in-</w:t>
      </w:r>
      <w:r w:rsidR="008A22BF">
        <w:rPr>
          <w:rFonts w:ascii="Arial" w:hAnsi="Arial" w:cs="Arial"/>
          <w:sz w:val="24"/>
          <w:szCs w:val="24"/>
        </w:rPr>
        <w:t>depth conversations in our group after each talk, and it was quite interesting to see how each person took something slightly different away from each artist.</w:t>
      </w:r>
    </w:p>
    <w:p w14:paraId="04ECAA94" w14:textId="5D48400F" w:rsidR="0045272A" w:rsidRDefault="008A22BF" w:rsidP="006634FD">
      <w:pPr>
        <w:ind w:firstLine="720"/>
        <w:rPr>
          <w:rFonts w:ascii="Arial" w:hAnsi="Arial" w:cs="Arial"/>
          <w:sz w:val="24"/>
          <w:szCs w:val="24"/>
        </w:rPr>
      </w:pPr>
      <w:r>
        <w:rPr>
          <w:rFonts w:ascii="Arial" w:hAnsi="Arial" w:cs="Arial"/>
          <w:sz w:val="24"/>
          <w:szCs w:val="24"/>
        </w:rPr>
        <w:lastRenderedPageBreak/>
        <w:t>I went on the field trip to the MFA in Boston.  I had never been to this museum, and it was amazin</w:t>
      </w:r>
      <w:r w:rsidR="00D934E7">
        <w:rPr>
          <w:rFonts w:ascii="Arial" w:hAnsi="Arial" w:cs="Arial"/>
          <w:sz w:val="24"/>
          <w:szCs w:val="24"/>
        </w:rPr>
        <w:t>g.  I saw</w:t>
      </w:r>
      <w:r>
        <w:rPr>
          <w:rFonts w:ascii="Arial" w:hAnsi="Arial" w:cs="Arial"/>
          <w:sz w:val="24"/>
          <w:szCs w:val="24"/>
        </w:rPr>
        <w:t xml:space="preserve"> the </w:t>
      </w:r>
      <w:r>
        <w:rPr>
          <w:rFonts w:ascii="Arial" w:hAnsi="Arial" w:cs="Arial"/>
          <w:i/>
          <w:sz w:val="24"/>
          <w:szCs w:val="24"/>
        </w:rPr>
        <w:t xml:space="preserve">Unexpected Families </w:t>
      </w:r>
      <w:r>
        <w:rPr>
          <w:rFonts w:ascii="Arial" w:hAnsi="Arial" w:cs="Arial"/>
          <w:sz w:val="24"/>
          <w:szCs w:val="24"/>
        </w:rPr>
        <w:t xml:space="preserve">exhibit, and was really inspired by </w:t>
      </w:r>
      <w:proofErr w:type="spellStart"/>
      <w:r w:rsidR="0045272A" w:rsidRPr="0045272A">
        <w:rPr>
          <w:rFonts w:ascii="Arial" w:hAnsi="Arial" w:cs="Arial"/>
          <w:sz w:val="24"/>
          <w:szCs w:val="24"/>
        </w:rPr>
        <w:t>Annu</w:t>
      </w:r>
      <w:proofErr w:type="spellEnd"/>
      <w:r w:rsidR="0045272A" w:rsidRPr="0045272A">
        <w:rPr>
          <w:rFonts w:ascii="Arial" w:hAnsi="Arial" w:cs="Arial"/>
          <w:sz w:val="24"/>
          <w:szCs w:val="24"/>
        </w:rPr>
        <w:t xml:space="preserve"> </w:t>
      </w:r>
      <w:proofErr w:type="spellStart"/>
      <w:r w:rsidR="0045272A" w:rsidRPr="0045272A">
        <w:rPr>
          <w:rFonts w:ascii="Arial" w:hAnsi="Arial" w:cs="Arial"/>
          <w:sz w:val="24"/>
          <w:szCs w:val="24"/>
        </w:rPr>
        <w:t>Palakunnathu</w:t>
      </w:r>
      <w:proofErr w:type="spellEnd"/>
      <w:r w:rsidR="0045272A" w:rsidRPr="0045272A">
        <w:rPr>
          <w:rFonts w:ascii="Arial" w:hAnsi="Arial" w:cs="Arial"/>
          <w:sz w:val="24"/>
          <w:szCs w:val="24"/>
        </w:rPr>
        <w:t xml:space="preserve"> Matthew’s photos, which mesh together old por</w:t>
      </w:r>
      <w:r w:rsidR="0045272A">
        <w:rPr>
          <w:rFonts w:ascii="Arial" w:hAnsi="Arial" w:cs="Arial"/>
          <w:sz w:val="24"/>
          <w:szCs w:val="24"/>
        </w:rPr>
        <w:t xml:space="preserve">traits with modern reenactments.  I also </w:t>
      </w:r>
      <w:r w:rsidR="00D118B8">
        <w:rPr>
          <w:rFonts w:ascii="Arial" w:hAnsi="Arial" w:cs="Arial"/>
          <w:sz w:val="24"/>
          <w:szCs w:val="24"/>
        </w:rPr>
        <w:t xml:space="preserve">particularly </w:t>
      </w:r>
      <w:r w:rsidR="0045272A">
        <w:rPr>
          <w:rFonts w:ascii="Arial" w:hAnsi="Arial" w:cs="Arial"/>
          <w:sz w:val="24"/>
          <w:szCs w:val="24"/>
        </w:rPr>
        <w:t>en</w:t>
      </w:r>
      <w:r w:rsidR="00001A3C">
        <w:rPr>
          <w:rFonts w:ascii="Arial" w:hAnsi="Arial" w:cs="Arial"/>
          <w:sz w:val="24"/>
          <w:szCs w:val="24"/>
        </w:rPr>
        <w:t>joyed the small photos of the “H</w:t>
      </w:r>
      <w:r w:rsidR="0045272A">
        <w:rPr>
          <w:rFonts w:ascii="Arial" w:hAnsi="Arial" w:cs="Arial"/>
          <w:sz w:val="24"/>
          <w:szCs w:val="24"/>
        </w:rPr>
        <w:t>idden Mother’s”.  I was able to make my way around the museum to quite a few other exhibit spaces including the Impressionist</w:t>
      </w:r>
      <w:r w:rsidR="003E4048">
        <w:rPr>
          <w:rFonts w:ascii="Arial" w:hAnsi="Arial" w:cs="Arial"/>
          <w:sz w:val="24"/>
          <w:szCs w:val="24"/>
        </w:rPr>
        <w:t>’</w:t>
      </w:r>
      <w:r w:rsidR="0045272A">
        <w:rPr>
          <w:rFonts w:ascii="Arial" w:hAnsi="Arial" w:cs="Arial"/>
          <w:sz w:val="24"/>
          <w:szCs w:val="24"/>
        </w:rPr>
        <w:t>s gallery, the Rothko</w:t>
      </w:r>
      <w:r w:rsidR="00D118B8">
        <w:rPr>
          <w:rFonts w:ascii="Arial" w:hAnsi="Arial" w:cs="Arial"/>
          <w:sz w:val="24"/>
          <w:szCs w:val="24"/>
        </w:rPr>
        <w:t xml:space="preserve"> paintings, the Egyptian collection,</w:t>
      </w:r>
      <w:r w:rsidR="0045272A">
        <w:rPr>
          <w:rFonts w:ascii="Arial" w:hAnsi="Arial" w:cs="Arial"/>
          <w:sz w:val="24"/>
          <w:szCs w:val="24"/>
        </w:rPr>
        <w:t xml:space="preserve"> and others.  On Friday, I went on my own to the Harvard Art Museum to see the Analog Culture Show of the Printer’s Proofs from the Schneider/Erdman Photography Lab 1981-2001.  The collections at both of these museums were so impressive and wonderful.  We have some nice exhibits, and some strong shows that travel to the Denver Art Museum, but I am not used to collections of this magnitude</w:t>
      </w:r>
      <w:r w:rsidR="00FD488A">
        <w:rPr>
          <w:rFonts w:ascii="Arial" w:hAnsi="Arial" w:cs="Arial"/>
          <w:sz w:val="24"/>
          <w:szCs w:val="24"/>
        </w:rPr>
        <w:t>,</w:t>
      </w:r>
      <w:r w:rsidR="0045272A">
        <w:rPr>
          <w:rFonts w:ascii="Arial" w:hAnsi="Arial" w:cs="Arial"/>
          <w:sz w:val="24"/>
          <w:szCs w:val="24"/>
        </w:rPr>
        <w:t xml:space="preserve"> and it was quite a treat to visit both of these museums.</w:t>
      </w:r>
    </w:p>
    <w:p w14:paraId="0FE6056F" w14:textId="653E1590" w:rsidR="009E30AE" w:rsidRDefault="00283A16" w:rsidP="006634FD">
      <w:pPr>
        <w:ind w:firstLine="720"/>
        <w:rPr>
          <w:rFonts w:ascii="Arial" w:hAnsi="Arial" w:cs="Arial"/>
          <w:sz w:val="24"/>
          <w:szCs w:val="24"/>
        </w:rPr>
      </w:pPr>
      <w:r>
        <w:rPr>
          <w:rFonts w:ascii="Arial" w:hAnsi="Arial" w:cs="Arial"/>
          <w:sz w:val="24"/>
          <w:szCs w:val="24"/>
        </w:rPr>
        <w:t>O</w:t>
      </w:r>
      <w:r w:rsidR="000B68DA">
        <w:rPr>
          <w:rFonts w:ascii="Arial" w:hAnsi="Arial" w:cs="Arial"/>
          <w:sz w:val="24"/>
          <w:szCs w:val="24"/>
        </w:rPr>
        <w:t xml:space="preserve">verall, my first residency was quite </w:t>
      </w:r>
      <w:r w:rsidR="00FD488A">
        <w:rPr>
          <w:rFonts w:ascii="Arial" w:hAnsi="Arial" w:cs="Arial"/>
          <w:sz w:val="24"/>
          <w:szCs w:val="24"/>
        </w:rPr>
        <w:t xml:space="preserve">a </w:t>
      </w:r>
      <w:r w:rsidR="000B68DA">
        <w:rPr>
          <w:rFonts w:ascii="Arial" w:hAnsi="Arial" w:cs="Arial"/>
          <w:sz w:val="24"/>
          <w:szCs w:val="24"/>
        </w:rPr>
        <w:t>wonderful</w:t>
      </w:r>
      <w:r w:rsidR="00FD488A">
        <w:rPr>
          <w:rFonts w:ascii="Arial" w:hAnsi="Arial" w:cs="Arial"/>
          <w:sz w:val="24"/>
          <w:szCs w:val="24"/>
        </w:rPr>
        <w:t xml:space="preserve"> experience</w:t>
      </w:r>
      <w:r w:rsidR="000B68DA">
        <w:rPr>
          <w:rFonts w:ascii="Arial" w:hAnsi="Arial" w:cs="Arial"/>
          <w:sz w:val="24"/>
          <w:szCs w:val="24"/>
        </w:rPr>
        <w:t xml:space="preserve">.  I am impressed with the open and generous spirit of the faculty and staff, </w:t>
      </w:r>
      <w:r w:rsidR="009E30AE">
        <w:rPr>
          <w:rFonts w:ascii="Arial" w:hAnsi="Arial" w:cs="Arial"/>
          <w:sz w:val="24"/>
          <w:szCs w:val="24"/>
        </w:rPr>
        <w:t xml:space="preserve">and </w:t>
      </w:r>
      <w:r w:rsidR="000B68DA">
        <w:rPr>
          <w:rFonts w:ascii="Arial" w:hAnsi="Arial" w:cs="Arial"/>
          <w:sz w:val="24"/>
          <w:szCs w:val="24"/>
        </w:rPr>
        <w:t>the quality of work and level of mutual support from all of the students</w:t>
      </w:r>
      <w:r w:rsidR="009E30AE">
        <w:rPr>
          <w:rFonts w:ascii="Arial" w:hAnsi="Arial" w:cs="Arial"/>
          <w:sz w:val="24"/>
          <w:szCs w:val="24"/>
        </w:rPr>
        <w:t xml:space="preserve">.  I feel that my Group 1 cohort is a truly special group of people, who instantly started to form easy friendships and a network of artistic support and inspiration.  My areas of constructive criticism only include a few suggestions.  I do feel that the week is front loaded, and that there is almost too much to digest in the first few days.  I honestly do not know if this is because it was my first time, and that it just felt that way – but it seemed like a lot in the first weekend!  I would like to see some time devoted and formally carved out to allow everyone to get around and see each other’s work, without interrupting critiques.  The dorm beds are terrible, and the food digressed as the week progressed – but I was happy to have a reasonably </w:t>
      </w:r>
      <w:r w:rsidR="009E30AE">
        <w:rPr>
          <w:rFonts w:ascii="Arial" w:hAnsi="Arial" w:cs="Arial"/>
          <w:sz w:val="24"/>
          <w:szCs w:val="24"/>
        </w:rPr>
        <w:lastRenderedPageBreak/>
        <w:t xml:space="preserve">priced place to stay and meals provided.  </w:t>
      </w:r>
      <w:r w:rsidR="006A3C66">
        <w:rPr>
          <w:rFonts w:ascii="Arial" w:hAnsi="Arial" w:cs="Arial"/>
          <w:sz w:val="24"/>
          <w:szCs w:val="24"/>
        </w:rPr>
        <w:t xml:space="preserve">I am still a bit nervous about the mentor process and </w:t>
      </w:r>
      <w:r w:rsidR="003E4048">
        <w:rPr>
          <w:rFonts w:ascii="Arial" w:hAnsi="Arial" w:cs="Arial"/>
          <w:sz w:val="24"/>
          <w:szCs w:val="24"/>
        </w:rPr>
        <w:t>how that will work</w:t>
      </w:r>
      <w:r w:rsidR="006A3C66">
        <w:rPr>
          <w:rFonts w:ascii="Arial" w:hAnsi="Arial" w:cs="Arial"/>
          <w:sz w:val="24"/>
          <w:szCs w:val="24"/>
        </w:rPr>
        <w:t xml:space="preserve"> – but feel that I have support </w:t>
      </w:r>
      <w:r w:rsidR="00FD488A">
        <w:rPr>
          <w:rFonts w:ascii="Arial" w:hAnsi="Arial" w:cs="Arial"/>
          <w:sz w:val="24"/>
          <w:szCs w:val="24"/>
        </w:rPr>
        <w:t xml:space="preserve">from everyone in the faculty </w:t>
      </w:r>
      <w:r w:rsidR="006A3C66">
        <w:rPr>
          <w:rFonts w:ascii="Arial" w:hAnsi="Arial" w:cs="Arial"/>
          <w:sz w:val="24"/>
          <w:szCs w:val="24"/>
        </w:rPr>
        <w:t>if I need help.</w:t>
      </w:r>
    </w:p>
    <w:p w14:paraId="066B2BF9" w14:textId="1C5B2121" w:rsidR="009E30AE" w:rsidRPr="008A22BF" w:rsidRDefault="009E30AE" w:rsidP="006634FD">
      <w:pPr>
        <w:ind w:firstLine="720"/>
        <w:rPr>
          <w:rFonts w:ascii="Arial" w:hAnsi="Arial" w:cs="Arial"/>
          <w:sz w:val="24"/>
          <w:szCs w:val="24"/>
        </w:rPr>
      </w:pPr>
      <w:r>
        <w:rPr>
          <w:rFonts w:ascii="Arial" w:hAnsi="Arial" w:cs="Arial"/>
          <w:sz w:val="24"/>
          <w:szCs w:val="24"/>
        </w:rPr>
        <w:t xml:space="preserve">I left </w:t>
      </w:r>
      <w:r w:rsidR="00C17A71">
        <w:rPr>
          <w:rFonts w:ascii="Arial" w:hAnsi="Arial" w:cs="Arial"/>
          <w:sz w:val="24"/>
          <w:szCs w:val="24"/>
        </w:rPr>
        <w:t xml:space="preserve">the first residency </w:t>
      </w:r>
      <w:r>
        <w:rPr>
          <w:rFonts w:ascii="Arial" w:hAnsi="Arial" w:cs="Arial"/>
          <w:sz w:val="24"/>
          <w:szCs w:val="24"/>
        </w:rPr>
        <w:t>feeling excited and confident.  I learned so much, and re-embraced my faith in myself, my skills, and my drive and interest in furthering my art practices</w:t>
      </w:r>
      <w:r w:rsidR="00C17A71">
        <w:rPr>
          <w:rFonts w:ascii="Arial" w:hAnsi="Arial" w:cs="Arial"/>
          <w:sz w:val="24"/>
          <w:szCs w:val="24"/>
        </w:rPr>
        <w:t>.  I have so many id</w:t>
      </w:r>
      <w:r w:rsidR="006A3C66">
        <w:rPr>
          <w:rFonts w:ascii="Arial" w:hAnsi="Arial" w:cs="Arial"/>
          <w:sz w:val="24"/>
          <w:szCs w:val="24"/>
        </w:rPr>
        <w:t>eas and concepts</w:t>
      </w:r>
      <w:r w:rsidR="00C17A71">
        <w:rPr>
          <w:rFonts w:ascii="Arial" w:hAnsi="Arial" w:cs="Arial"/>
          <w:sz w:val="24"/>
          <w:szCs w:val="24"/>
        </w:rPr>
        <w:t xml:space="preserve"> that I want to resea</w:t>
      </w:r>
      <w:bookmarkStart w:id="0" w:name="_GoBack"/>
      <w:bookmarkEnd w:id="0"/>
      <w:r w:rsidR="00C17A71">
        <w:rPr>
          <w:rFonts w:ascii="Arial" w:hAnsi="Arial" w:cs="Arial"/>
          <w:sz w:val="24"/>
          <w:szCs w:val="24"/>
        </w:rPr>
        <w:t>rch, explore</w:t>
      </w:r>
      <w:r w:rsidR="00001A3C">
        <w:rPr>
          <w:rFonts w:ascii="Arial" w:hAnsi="Arial" w:cs="Arial"/>
          <w:sz w:val="24"/>
          <w:szCs w:val="24"/>
        </w:rPr>
        <w:t>,</w:t>
      </w:r>
      <w:r w:rsidR="00C17A71">
        <w:rPr>
          <w:rFonts w:ascii="Arial" w:hAnsi="Arial" w:cs="Arial"/>
          <w:sz w:val="24"/>
          <w:szCs w:val="24"/>
        </w:rPr>
        <w:t xml:space="preserve"> and try as I get start</w:t>
      </w:r>
      <w:r w:rsidR="00A00AEA">
        <w:rPr>
          <w:rFonts w:ascii="Arial" w:hAnsi="Arial" w:cs="Arial"/>
          <w:sz w:val="24"/>
          <w:szCs w:val="24"/>
        </w:rPr>
        <w:t>ed</w:t>
      </w:r>
      <w:r w:rsidR="00C17A71">
        <w:rPr>
          <w:rFonts w:ascii="Arial" w:hAnsi="Arial" w:cs="Arial"/>
          <w:sz w:val="24"/>
          <w:szCs w:val="24"/>
        </w:rPr>
        <w:t xml:space="preserve"> on the cre</w:t>
      </w:r>
      <w:r>
        <w:rPr>
          <w:rFonts w:ascii="Arial" w:hAnsi="Arial" w:cs="Arial"/>
          <w:sz w:val="24"/>
          <w:szCs w:val="24"/>
        </w:rPr>
        <w:t xml:space="preserve">ation of new work.  I am pleased that I chose this program, and am happy with the format of the low residency model and the wonderful faculty.  I know that my group will be keeping in touch and supporting each other during our first semester of studio work from home, and </w:t>
      </w:r>
      <w:r w:rsidR="00D36091">
        <w:rPr>
          <w:rFonts w:ascii="Arial" w:hAnsi="Arial" w:cs="Arial"/>
          <w:sz w:val="24"/>
          <w:szCs w:val="24"/>
        </w:rPr>
        <w:t>am energized</w:t>
      </w:r>
      <w:r>
        <w:rPr>
          <w:rFonts w:ascii="Arial" w:hAnsi="Arial" w:cs="Arial"/>
          <w:sz w:val="24"/>
          <w:szCs w:val="24"/>
        </w:rPr>
        <w:t xml:space="preserve"> to </w:t>
      </w:r>
      <w:r w:rsidR="004A50F6">
        <w:rPr>
          <w:rFonts w:ascii="Arial" w:hAnsi="Arial" w:cs="Arial"/>
          <w:sz w:val="24"/>
          <w:szCs w:val="24"/>
        </w:rPr>
        <w:t>get working</w:t>
      </w:r>
      <w:r>
        <w:rPr>
          <w:rFonts w:ascii="Arial" w:hAnsi="Arial" w:cs="Arial"/>
          <w:sz w:val="24"/>
          <w:szCs w:val="24"/>
        </w:rPr>
        <w:t>!</w:t>
      </w:r>
      <w:r w:rsidR="002942DE">
        <w:rPr>
          <w:rFonts w:ascii="Arial" w:hAnsi="Arial" w:cs="Arial"/>
          <w:sz w:val="24"/>
          <w:szCs w:val="24"/>
        </w:rPr>
        <w:t xml:space="preserve">  I have ordered several of the books recommended for me, and am actively reading and starting </w:t>
      </w:r>
      <w:r w:rsidR="004A50F6">
        <w:rPr>
          <w:rFonts w:ascii="Arial" w:hAnsi="Arial" w:cs="Arial"/>
          <w:sz w:val="24"/>
          <w:szCs w:val="24"/>
        </w:rPr>
        <w:t xml:space="preserve">to work on </w:t>
      </w:r>
      <w:r w:rsidR="002942DE">
        <w:rPr>
          <w:rFonts w:ascii="Arial" w:hAnsi="Arial" w:cs="Arial"/>
          <w:sz w:val="24"/>
          <w:szCs w:val="24"/>
        </w:rPr>
        <w:t>my first research paper</w:t>
      </w:r>
      <w:r w:rsidR="004A50F6">
        <w:rPr>
          <w:rFonts w:ascii="Arial" w:hAnsi="Arial" w:cs="Arial"/>
          <w:sz w:val="24"/>
          <w:szCs w:val="24"/>
        </w:rPr>
        <w:t xml:space="preserve"> on an overview of contemporary photography.  I have started two shooting explorations – one on whether high school senior portraits do or do not accurately portray a teenager</w:t>
      </w:r>
      <w:r w:rsidR="00655CC3">
        <w:rPr>
          <w:rFonts w:ascii="Arial" w:hAnsi="Arial" w:cs="Arial"/>
          <w:sz w:val="24"/>
          <w:szCs w:val="24"/>
        </w:rPr>
        <w:t>’</w:t>
      </w:r>
      <w:r w:rsidR="004A50F6">
        <w:rPr>
          <w:rFonts w:ascii="Arial" w:hAnsi="Arial" w:cs="Arial"/>
          <w:sz w:val="24"/>
          <w:szCs w:val="24"/>
        </w:rPr>
        <w:t>s personality and identity, and one on roadside memorials on US highways.</w:t>
      </w:r>
      <w:r w:rsidR="00655CC3">
        <w:rPr>
          <w:rFonts w:ascii="Arial" w:hAnsi="Arial" w:cs="Arial"/>
          <w:sz w:val="24"/>
          <w:szCs w:val="24"/>
        </w:rPr>
        <w:t xml:space="preserve">  I have started my blog, and am waiting to hear back and to </w:t>
      </w:r>
      <w:commentRangeStart w:id="1"/>
      <w:r w:rsidR="00655CC3">
        <w:rPr>
          <w:rFonts w:ascii="Arial" w:hAnsi="Arial" w:cs="Arial"/>
          <w:sz w:val="24"/>
          <w:szCs w:val="24"/>
        </w:rPr>
        <w:t>set</w:t>
      </w:r>
      <w:commentRangeEnd w:id="1"/>
      <w:r w:rsidR="00655CC3">
        <w:rPr>
          <w:rStyle w:val="CommentReference"/>
        </w:rPr>
        <w:commentReference w:id="1"/>
      </w:r>
      <w:r w:rsidR="00655CC3">
        <w:rPr>
          <w:rFonts w:ascii="Arial" w:hAnsi="Arial" w:cs="Arial"/>
          <w:sz w:val="24"/>
          <w:szCs w:val="24"/>
        </w:rPr>
        <w:t xml:space="preserve"> up a meeting with my potential Mentor, Albert Chong from the CU Boulder Visual Arts Program.   </w:t>
      </w:r>
      <w:r w:rsidR="00D36091">
        <w:rPr>
          <w:rFonts w:ascii="Arial" w:hAnsi="Arial" w:cs="Arial"/>
          <w:sz w:val="24"/>
          <w:szCs w:val="24"/>
        </w:rPr>
        <w:t>I am happy to be up and running, and am open and enthusiastic about where this program will take me.</w:t>
      </w:r>
    </w:p>
    <w:sectPr w:rsidR="009E30AE" w:rsidRPr="008A22BF">
      <w:headerReference w:type="default" r:id="rId8"/>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 w:author="Cindra Lyn Ross" w:date="2018-07-17T13:32:00Z" w:initials="CLR">
    <w:p w14:paraId="2888E74A" w14:textId="77777777" w:rsidR="00655CC3" w:rsidRDefault="00655CC3">
      <w:pPr>
        <w:pStyle w:val="CommentText"/>
      </w:pP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2888E74A" w15:done="0"/>
</w15:commentsEx>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D36D3E" w14:textId="77777777" w:rsidR="007363BE" w:rsidRDefault="007363BE" w:rsidP="00114317">
      <w:pPr>
        <w:spacing w:after="0" w:line="240" w:lineRule="auto"/>
      </w:pPr>
      <w:r>
        <w:separator/>
      </w:r>
    </w:p>
  </w:endnote>
  <w:endnote w:type="continuationSeparator" w:id="0">
    <w:p w14:paraId="79F50D1D" w14:textId="77777777" w:rsidR="007363BE" w:rsidRDefault="007363BE" w:rsidP="001143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F5C9F1" w14:textId="77777777" w:rsidR="007363BE" w:rsidRDefault="007363BE" w:rsidP="00114317">
      <w:pPr>
        <w:spacing w:after="0" w:line="240" w:lineRule="auto"/>
      </w:pPr>
      <w:r>
        <w:separator/>
      </w:r>
    </w:p>
  </w:footnote>
  <w:footnote w:type="continuationSeparator" w:id="0">
    <w:p w14:paraId="41E9433D" w14:textId="77777777" w:rsidR="007363BE" w:rsidRDefault="007363BE" w:rsidP="001143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134DCD" w14:textId="18AEF89C" w:rsidR="00A21B7E" w:rsidRDefault="00A21B7E">
    <w:pPr>
      <w:pStyle w:val="Header"/>
      <w:jc w:val="right"/>
    </w:pPr>
    <w:r>
      <w:t xml:space="preserve">Ross </w:t>
    </w:r>
    <w:sdt>
      <w:sdtPr>
        <w:id w:val="-1382786827"/>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F47B74">
          <w:rPr>
            <w:noProof/>
          </w:rPr>
          <w:t>5</w:t>
        </w:r>
        <w:r>
          <w:rPr>
            <w:noProof/>
          </w:rPr>
          <w:fldChar w:fldCharType="end"/>
        </w:r>
      </w:sdtContent>
    </w:sdt>
  </w:p>
  <w:p w14:paraId="747D9208" w14:textId="77777777" w:rsidR="00114317" w:rsidRDefault="00114317">
    <w:pPr>
      <w:pStyle w:val="Header"/>
    </w:pPr>
  </w:p>
</w:hdr>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Cindra Lyn Ross">
    <w15:presenceInfo w15:providerId="None" w15:userId="Cindra Lyn Ros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4013"/>
    <w:rsid w:val="00001A3C"/>
    <w:rsid w:val="00031491"/>
    <w:rsid w:val="00040A96"/>
    <w:rsid w:val="00046DD9"/>
    <w:rsid w:val="000B68DA"/>
    <w:rsid w:val="000C4D07"/>
    <w:rsid w:val="000D75AF"/>
    <w:rsid w:val="000F0EDE"/>
    <w:rsid w:val="00114317"/>
    <w:rsid w:val="00120CF8"/>
    <w:rsid w:val="002374C4"/>
    <w:rsid w:val="00283A16"/>
    <w:rsid w:val="002938C0"/>
    <w:rsid w:val="002942DE"/>
    <w:rsid w:val="002D1933"/>
    <w:rsid w:val="003413C7"/>
    <w:rsid w:val="003E4048"/>
    <w:rsid w:val="0045272A"/>
    <w:rsid w:val="004A50F6"/>
    <w:rsid w:val="00596DC8"/>
    <w:rsid w:val="005F3667"/>
    <w:rsid w:val="0063711F"/>
    <w:rsid w:val="00655CC3"/>
    <w:rsid w:val="006634FD"/>
    <w:rsid w:val="006A3C66"/>
    <w:rsid w:val="00701B60"/>
    <w:rsid w:val="00705C2A"/>
    <w:rsid w:val="007363BE"/>
    <w:rsid w:val="00742AA4"/>
    <w:rsid w:val="007505EF"/>
    <w:rsid w:val="00754881"/>
    <w:rsid w:val="0085491C"/>
    <w:rsid w:val="008A0DDF"/>
    <w:rsid w:val="008A22BF"/>
    <w:rsid w:val="008C61AA"/>
    <w:rsid w:val="008D23E6"/>
    <w:rsid w:val="008E2429"/>
    <w:rsid w:val="00952483"/>
    <w:rsid w:val="009E30AE"/>
    <w:rsid w:val="009F5EFB"/>
    <w:rsid w:val="00A00AEA"/>
    <w:rsid w:val="00A021E0"/>
    <w:rsid w:val="00A21B7E"/>
    <w:rsid w:val="00A4355B"/>
    <w:rsid w:val="00A74013"/>
    <w:rsid w:val="00A77110"/>
    <w:rsid w:val="00A95B66"/>
    <w:rsid w:val="00AE4BEE"/>
    <w:rsid w:val="00B81A95"/>
    <w:rsid w:val="00B84C8F"/>
    <w:rsid w:val="00C17A71"/>
    <w:rsid w:val="00CF72BC"/>
    <w:rsid w:val="00D0194F"/>
    <w:rsid w:val="00D118B8"/>
    <w:rsid w:val="00D36091"/>
    <w:rsid w:val="00D934E7"/>
    <w:rsid w:val="00D95A89"/>
    <w:rsid w:val="00E166B1"/>
    <w:rsid w:val="00E360DE"/>
    <w:rsid w:val="00E362AA"/>
    <w:rsid w:val="00E431D5"/>
    <w:rsid w:val="00E53334"/>
    <w:rsid w:val="00EC5A10"/>
    <w:rsid w:val="00F05370"/>
    <w:rsid w:val="00F37E01"/>
    <w:rsid w:val="00F47B74"/>
    <w:rsid w:val="00FD488A"/>
    <w:rsid w:val="00FD56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37555"/>
  <w15:chartTrackingRefBased/>
  <w15:docId w15:val="{79F8FF16-E14E-48C4-BB81-942F0C685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655CC3"/>
    <w:rPr>
      <w:sz w:val="16"/>
      <w:szCs w:val="16"/>
    </w:rPr>
  </w:style>
  <w:style w:type="paragraph" w:styleId="CommentText">
    <w:name w:val="annotation text"/>
    <w:basedOn w:val="Normal"/>
    <w:link w:val="CommentTextChar"/>
    <w:uiPriority w:val="99"/>
    <w:semiHidden/>
    <w:unhideWhenUsed/>
    <w:rsid w:val="00655CC3"/>
    <w:pPr>
      <w:spacing w:line="240" w:lineRule="auto"/>
    </w:pPr>
    <w:rPr>
      <w:sz w:val="20"/>
      <w:szCs w:val="20"/>
    </w:rPr>
  </w:style>
  <w:style w:type="character" w:customStyle="1" w:styleId="CommentTextChar">
    <w:name w:val="Comment Text Char"/>
    <w:basedOn w:val="DefaultParagraphFont"/>
    <w:link w:val="CommentText"/>
    <w:uiPriority w:val="99"/>
    <w:semiHidden/>
    <w:rsid w:val="00655CC3"/>
    <w:rPr>
      <w:sz w:val="20"/>
      <w:szCs w:val="20"/>
    </w:rPr>
  </w:style>
  <w:style w:type="paragraph" w:styleId="CommentSubject">
    <w:name w:val="annotation subject"/>
    <w:basedOn w:val="CommentText"/>
    <w:next w:val="CommentText"/>
    <w:link w:val="CommentSubjectChar"/>
    <w:uiPriority w:val="99"/>
    <w:semiHidden/>
    <w:unhideWhenUsed/>
    <w:rsid w:val="00655CC3"/>
    <w:rPr>
      <w:b/>
      <w:bCs/>
    </w:rPr>
  </w:style>
  <w:style w:type="character" w:customStyle="1" w:styleId="CommentSubjectChar">
    <w:name w:val="Comment Subject Char"/>
    <w:basedOn w:val="CommentTextChar"/>
    <w:link w:val="CommentSubject"/>
    <w:uiPriority w:val="99"/>
    <w:semiHidden/>
    <w:rsid w:val="00655CC3"/>
    <w:rPr>
      <w:b/>
      <w:bCs/>
      <w:sz w:val="20"/>
      <w:szCs w:val="20"/>
    </w:rPr>
  </w:style>
  <w:style w:type="paragraph" w:styleId="BalloonText">
    <w:name w:val="Balloon Text"/>
    <w:basedOn w:val="Normal"/>
    <w:link w:val="BalloonTextChar"/>
    <w:uiPriority w:val="99"/>
    <w:semiHidden/>
    <w:unhideWhenUsed/>
    <w:rsid w:val="00655CC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55CC3"/>
    <w:rPr>
      <w:rFonts w:ascii="Segoe UI" w:hAnsi="Segoe UI" w:cs="Segoe UI"/>
      <w:sz w:val="18"/>
      <w:szCs w:val="18"/>
    </w:rPr>
  </w:style>
  <w:style w:type="paragraph" w:styleId="Header">
    <w:name w:val="header"/>
    <w:basedOn w:val="Normal"/>
    <w:link w:val="HeaderChar"/>
    <w:uiPriority w:val="99"/>
    <w:unhideWhenUsed/>
    <w:rsid w:val="001143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4317"/>
  </w:style>
  <w:style w:type="paragraph" w:styleId="Footer">
    <w:name w:val="footer"/>
    <w:basedOn w:val="Normal"/>
    <w:link w:val="FooterChar"/>
    <w:uiPriority w:val="99"/>
    <w:unhideWhenUsed/>
    <w:rsid w:val="001143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43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microsoft.com/office/2011/relationships/commentsExtended" Target="commentsExtended.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11" Type="http://schemas.openxmlformats.org/officeDocument/2006/relationships/theme" Target="theme/theme1.xml"/><Relationship Id="rId5" Type="http://schemas.openxmlformats.org/officeDocument/2006/relationships/endnotes" Target="endnotes.xml"/><Relationship Id="rId10" Type="http://schemas.microsoft.com/office/2011/relationships/people" Target="people.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5</Pages>
  <Words>1295</Words>
  <Characters>7383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DCSD</Company>
  <LinksUpToDate>false</LinksUpToDate>
  <CharactersWithSpaces>8661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Cindra Lyn Ross</dc:creator>
  <cp:keywords/>
  <dc:description/>
  <cp:lastModifiedBy>Cindra Lyn Ross</cp:lastModifiedBy>
  <cp:revision>15</cp:revision>
  <dcterms:created xsi:type="dcterms:W3CDTF">2018-07-20T04:12:00Z</dcterms:created>
  <dcterms:modified xsi:type="dcterms:W3CDTF">2018-07-21T03:32:00Z</dcterms:modified>
</cp:coreProperties>
</file>